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2F" w:rsidRDefault="0019672F" w:rsidP="00196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04E17" w:rsidRDefault="00904E17" w:rsidP="00196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04E17" w:rsidRDefault="00904E17" w:rsidP="00196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04E17" w:rsidRDefault="00904E17" w:rsidP="00196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04E17" w:rsidRDefault="00904E17" w:rsidP="00196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04E17" w:rsidRDefault="00904E17" w:rsidP="00196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04E17" w:rsidRDefault="00904E17" w:rsidP="00196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4E5A" w:rsidRDefault="00434E5A" w:rsidP="00196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4E5A" w:rsidRDefault="00434E5A" w:rsidP="00196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04E17" w:rsidRDefault="00904E17" w:rsidP="00F325CF">
      <w:pPr>
        <w:pStyle w:val="a3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F325CF" w:rsidRDefault="0093689E" w:rsidP="00F325CF">
      <w:pPr>
        <w:pStyle w:val="tkNazvanie"/>
        <w:spacing w:before="0" w:after="0" w:line="240" w:lineRule="auto"/>
        <w:ind w:left="0" w:right="11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</w:t>
      </w:r>
      <w:r w:rsidR="00F325CF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>18-августундагы №</w:t>
      </w:r>
      <w:r w:rsidR="00F325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507 </w:t>
      </w:r>
      <w:r w:rsidR="0019672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9672F" w:rsidRPr="0019672F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форматтагы пилоттук аукциондордо мамлекеттик мүлктү менчиктештирүүнүн </w:t>
      </w:r>
      <w:r w:rsidR="00F325CF">
        <w:rPr>
          <w:rFonts w:ascii="Times New Roman" w:hAnsi="Times New Roman" w:cs="Times New Roman"/>
          <w:sz w:val="28"/>
          <w:szCs w:val="28"/>
          <w:lang w:val="ky-KG"/>
        </w:rPr>
        <w:br/>
      </w:r>
      <w:r w:rsidR="0019672F" w:rsidRPr="0019672F">
        <w:rPr>
          <w:rFonts w:ascii="Times New Roman" w:hAnsi="Times New Roman" w:cs="Times New Roman"/>
          <w:sz w:val="28"/>
          <w:szCs w:val="28"/>
          <w:lang w:val="ky-KG"/>
        </w:rPr>
        <w:t>жана ижарага</w:t>
      </w:r>
      <w:r w:rsidR="00F325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672F" w:rsidRPr="0019672F">
        <w:rPr>
          <w:rFonts w:ascii="Times New Roman" w:hAnsi="Times New Roman" w:cs="Times New Roman"/>
          <w:sz w:val="28"/>
          <w:szCs w:val="28"/>
          <w:lang w:val="ky-KG"/>
        </w:rPr>
        <w:t>берүүнүн тартибин жөнгө салуучу</w:t>
      </w:r>
      <w:r w:rsidR="00F325CF">
        <w:rPr>
          <w:rFonts w:ascii="Times New Roman" w:hAnsi="Times New Roman" w:cs="Times New Roman"/>
          <w:sz w:val="28"/>
          <w:szCs w:val="28"/>
          <w:lang w:val="ky-KG"/>
        </w:rPr>
        <w:br/>
      </w:r>
      <w:r w:rsidR="0019672F" w:rsidRPr="0019672F">
        <w:rPr>
          <w:rFonts w:ascii="Times New Roman" w:hAnsi="Times New Roman" w:cs="Times New Roman"/>
          <w:sz w:val="28"/>
          <w:szCs w:val="28"/>
          <w:lang w:val="ky-KG"/>
        </w:rPr>
        <w:t xml:space="preserve"> жоболорду бекитүү жөнүндө</w:t>
      </w:r>
      <w:r w:rsidR="0019672F">
        <w:rPr>
          <w:rFonts w:ascii="Times New Roman" w:hAnsi="Times New Roman" w:cs="Times New Roman"/>
          <w:sz w:val="28"/>
          <w:szCs w:val="28"/>
          <w:lang w:val="ky-KG"/>
        </w:rPr>
        <w:t xml:space="preserve">” токтомуна </w:t>
      </w:r>
    </w:p>
    <w:p w:rsidR="0019672F" w:rsidRDefault="0019672F" w:rsidP="00F325CF">
      <w:pPr>
        <w:pStyle w:val="tkNazvanie"/>
        <w:spacing w:before="0" w:after="0" w:line="240" w:lineRule="auto"/>
        <w:ind w:left="0" w:right="11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өзгөртүү</w:t>
      </w:r>
      <w:r w:rsidR="00477DED">
        <w:rPr>
          <w:rFonts w:ascii="Times New Roman" w:hAnsi="Times New Roman" w:cs="Times New Roman"/>
          <w:sz w:val="28"/>
          <w:szCs w:val="28"/>
          <w:lang w:val="ky-KG"/>
        </w:rPr>
        <w:t>лөрдү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киргизүү 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</w:p>
    <w:p w:rsidR="00F325CF" w:rsidRDefault="00F325CF" w:rsidP="00F325CF">
      <w:pPr>
        <w:pStyle w:val="tkNazvanie"/>
        <w:spacing w:before="0" w:after="0" w:line="240" w:lineRule="auto"/>
        <w:ind w:left="0" w:right="113"/>
        <w:rPr>
          <w:rFonts w:ascii="Times New Roman" w:hAnsi="Times New Roman" w:cs="Times New Roman"/>
          <w:sz w:val="28"/>
          <w:szCs w:val="28"/>
          <w:lang w:val="ky-KG"/>
        </w:rPr>
      </w:pPr>
    </w:p>
    <w:p w:rsidR="00F325CF" w:rsidRDefault="00F325CF" w:rsidP="003A4432">
      <w:pPr>
        <w:pStyle w:val="tkNazvanie"/>
        <w:spacing w:before="0" w:after="0" w:line="240" w:lineRule="auto"/>
        <w:ind w:left="0" w:right="227"/>
        <w:rPr>
          <w:rFonts w:ascii="Times New Roman" w:hAnsi="Times New Roman" w:cs="Times New Roman"/>
          <w:sz w:val="28"/>
          <w:szCs w:val="28"/>
          <w:lang w:val="ky-KG"/>
        </w:rPr>
      </w:pPr>
    </w:p>
    <w:p w:rsidR="00FF3EE3" w:rsidRDefault="00FF3EE3" w:rsidP="003A4432">
      <w:pPr>
        <w:pStyle w:val="tkTekst"/>
        <w:spacing w:after="0" w:line="240" w:lineRule="auto"/>
        <w:ind w:right="227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Электрондук соода аянтчасында электрондук тоорук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өткөрүү жолу менен мамлекеттик мүлктү ижарага берүү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максатында, “</w:t>
      </w:r>
      <w:r w:rsidRPr="00FF3EE3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Pr="00FF3EE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6" w:anchor="st_10" w:history="1">
        <w:r w:rsidRPr="00FF3EE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10</w:t>
        </w:r>
      </w:hyperlink>
      <w:r w:rsidRPr="00FF3EE3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hyperlink r:id="rId7" w:anchor="st_17" w:history="1">
        <w:r w:rsidRPr="00FF3EE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Pr="00FF3EE3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305735" w:rsidRDefault="00305735" w:rsidP="003A4432">
      <w:pPr>
        <w:pStyle w:val="tkTekst"/>
        <w:spacing w:after="0" w:line="240" w:lineRule="auto"/>
        <w:ind w:right="227"/>
        <w:rPr>
          <w:rFonts w:ascii="Times New Roman" w:hAnsi="Times New Roman" w:cs="Times New Roman"/>
          <w:sz w:val="28"/>
          <w:szCs w:val="28"/>
          <w:lang w:val="ky-KG"/>
        </w:rPr>
      </w:pPr>
    </w:p>
    <w:p w:rsidR="00FF3EE3" w:rsidRPr="00305735" w:rsidRDefault="0093689E" w:rsidP="003A4432">
      <w:pPr>
        <w:pStyle w:val="tkTekst"/>
        <w:numPr>
          <w:ilvl w:val="0"/>
          <w:numId w:val="1"/>
        </w:numPr>
        <w:spacing w:after="0" w:line="240" w:lineRule="auto"/>
        <w:ind w:left="0" w:right="227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</w:t>
      </w:r>
      <w:r>
        <w:rPr>
          <w:rFonts w:ascii="Times New Roman" w:hAnsi="Times New Roman" w:cs="Times New Roman"/>
          <w:sz w:val="28"/>
          <w:szCs w:val="28"/>
          <w:lang w:val="ky-KG"/>
        </w:rPr>
        <w:br/>
        <w:t>18-августундагы №</w:t>
      </w:r>
      <w:r w:rsidR="00F325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507 </w:t>
      </w:r>
      <w:r w:rsidR="00FF3EE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F3EE3" w:rsidRPr="0019672F">
        <w:rPr>
          <w:rFonts w:ascii="Times New Roman" w:hAnsi="Times New Roman" w:cs="Times New Roman"/>
          <w:sz w:val="28"/>
          <w:szCs w:val="28"/>
          <w:lang w:val="ky-KG"/>
        </w:rPr>
        <w:t>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</w:t>
      </w:r>
      <w:r w:rsidR="00FF3EE3">
        <w:rPr>
          <w:rFonts w:ascii="Times New Roman" w:hAnsi="Times New Roman" w:cs="Times New Roman"/>
          <w:sz w:val="28"/>
          <w:szCs w:val="28"/>
          <w:lang w:val="ky-KG"/>
        </w:rPr>
        <w:t xml:space="preserve">” токтомуна </w:t>
      </w:r>
      <w:r w:rsidR="00477DED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="00FF3EE3">
        <w:rPr>
          <w:rFonts w:ascii="Times New Roman" w:hAnsi="Times New Roman" w:cs="Times New Roman"/>
          <w:sz w:val="28"/>
          <w:szCs w:val="28"/>
          <w:lang w:val="ky-KG"/>
        </w:rPr>
        <w:t>өзгөртүү</w:t>
      </w:r>
      <w:r w:rsidR="00477DED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FF3EE3">
        <w:rPr>
          <w:rFonts w:ascii="Times New Roman" w:hAnsi="Times New Roman" w:cs="Times New Roman"/>
          <w:sz w:val="28"/>
          <w:szCs w:val="28"/>
          <w:lang w:val="ky-KG"/>
        </w:rPr>
        <w:t xml:space="preserve"> киргиз</w:t>
      </w:r>
      <w:r w:rsidR="00477DED">
        <w:rPr>
          <w:rFonts w:ascii="Times New Roman" w:hAnsi="Times New Roman" w:cs="Times New Roman"/>
          <w:sz w:val="28"/>
          <w:szCs w:val="28"/>
          <w:lang w:val="ky-KG"/>
        </w:rPr>
        <w:t>илсин:</w:t>
      </w:r>
    </w:p>
    <w:p w:rsidR="00477DED" w:rsidRPr="00305735" w:rsidRDefault="00477DED" w:rsidP="003A4432">
      <w:pPr>
        <w:pStyle w:val="tkTekst"/>
        <w:spacing w:after="0" w:line="240" w:lineRule="auto"/>
        <w:ind w:right="227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057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6C26">
        <w:rPr>
          <w:rFonts w:ascii="Times New Roman" w:hAnsi="Times New Roman" w:cs="Times New Roman"/>
          <w:sz w:val="28"/>
          <w:szCs w:val="28"/>
          <w:lang w:val="ky-KG"/>
        </w:rPr>
        <w:t>2-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экинчи абзацындагы “2020” деген 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цифралар</w:t>
      </w:r>
      <w:r w:rsidR="00BD5B1F">
        <w:rPr>
          <w:rFonts w:ascii="Times New Roman" w:hAnsi="Times New Roman" w:cs="Times New Roman"/>
          <w:sz w:val="28"/>
          <w:szCs w:val="28"/>
          <w:lang w:val="ky-KG"/>
        </w:rPr>
        <w:t xml:space="preserve"> “2021” деген 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цифралар менен</w:t>
      </w:r>
      <w:r w:rsidR="00BD5B1F"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алмаштырылсын;</w:t>
      </w:r>
    </w:p>
    <w:p w:rsidR="00BD5B1F" w:rsidRPr="00FF3EE3" w:rsidRDefault="00BD5B1F" w:rsidP="003A4432">
      <w:pPr>
        <w:pStyle w:val="tkTekst"/>
        <w:spacing w:after="0" w:line="240" w:lineRule="auto"/>
        <w:ind w:right="22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057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6C26">
        <w:rPr>
          <w:rFonts w:ascii="Times New Roman" w:hAnsi="Times New Roman" w:cs="Times New Roman"/>
          <w:sz w:val="28"/>
          <w:szCs w:val="28"/>
          <w:lang w:val="ky-KG"/>
        </w:rPr>
        <w:t>3-</w:t>
      </w:r>
      <w:r>
        <w:rPr>
          <w:rFonts w:ascii="Times New Roman" w:hAnsi="Times New Roman" w:cs="Times New Roman"/>
          <w:sz w:val="28"/>
          <w:szCs w:val="28"/>
          <w:lang w:val="ky-KG"/>
        </w:rPr>
        <w:t>пунк</w:t>
      </w:r>
      <w:r w:rsidR="00434E5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“2020” деген 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цифралар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“2021” деген 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цифралар менен алмаштырылсын.</w:t>
      </w:r>
    </w:p>
    <w:p w:rsidR="00BD5B1F" w:rsidRDefault="00305735" w:rsidP="003A4432">
      <w:pPr>
        <w:pStyle w:val="tkTekst"/>
        <w:spacing w:after="0" w:line="240" w:lineRule="auto"/>
        <w:ind w:right="227" w:firstLine="709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Ушул</w:t>
      </w:r>
      <w:r w:rsidRPr="003057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Pr="003057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689E" w:rsidRPr="00305735">
        <w:rPr>
          <w:rFonts w:ascii="Times New Roman" w:hAnsi="Times New Roman" w:cs="Times New Roman"/>
          <w:sz w:val="28"/>
          <w:szCs w:val="28"/>
          <w:lang w:val="ky-KG"/>
        </w:rPr>
        <w:t>2021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-жылдын 1-январынан тартып күчүнө кирет</w:t>
      </w:r>
      <w:r w:rsidR="0093689E" w:rsidRPr="003057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689E">
        <w:rPr>
          <w:rFonts w:ascii="Times New Roman" w:hAnsi="Times New Roman" w:cs="Times New Roman"/>
          <w:sz w:val="28"/>
          <w:szCs w:val="28"/>
          <w:lang w:val="ky-KG"/>
        </w:rPr>
        <w:t>жана расмий жарыяланууга тийиш</w:t>
      </w:r>
      <w:r w:rsidRPr="0030573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D5B1F" w:rsidRDefault="00BD5B1F" w:rsidP="003A4432">
      <w:pPr>
        <w:pStyle w:val="tkTekst"/>
        <w:spacing w:after="0" w:line="240" w:lineRule="auto"/>
        <w:ind w:left="567" w:right="227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305735" w:rsidRDefault="00305735" w:rsidP="003A4432">
      <w:pPr>
        <w:pStyle w:val="tkTekst"/>
        <w:spacing w:after="0" w:line="240" w:lineRule="auto"/>
        <w:ind w:left="567" w:right="227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F325CF" w:rsidRPr="00305735" w:rsidRDefault="00F325CF" w:rsidP="00F325CF">
      <w:pPr>
        <w:pStyle w:val="tkTekst"/>
        <w:spacing w:after="0" w:line="240" w:lineRule="auto"/>
        <w:ind w:left="567" w:right="113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305735" w:rsidRDefault="00305735" w:rsidP="00F325CF">
      <w:pPr>
        <w:pStyle w:val="tkTekst"/>
        <w:spacing w:after="0" w:line="240" w:lineRule="auto"/>
        <w:ind w:right="113" w:firstLine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Премьер-министрдин</w:t>
      </w:r>
    </w:p>
    <w:p w:rsidR="00305735" w:rsidRPr="0093689E" w:rsidRDefault="00305735" w:rsidP="00F325CF">
      <w:pPr>
        <w:pStyle w:val="tkTekst"/>
        <w:spacing w:after="0" w:line="240" w:lineRule="auto"/>
        <w:ind w:right="113" w:firstLine="0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милдетин аткаруучу</w:t>
      </w:r>
      <w:r w:rsidR="0093689E">
        <w:rPr>
          <w:rFonts w:ascii="Times New Roman" w:eastAsia="Calibri" w:hAnsi="Times New Roman" w:cs="Times New Roman"/>
          <w:b/>
          <w:sz w:val="28"/>
          <w:szCs w:val="28"/>
          <w:lang w:val="ky-KG"/>
        </w:rPr>
        <w:t>,</w:t>
      </w:r>
    </w:p>
    <w:p w:rsidR="0019672F" w:rsidRDefault="00305735" w:rsidP="00F325CF">
      <w:pPr>
        <w:pStyle w:val="tkTekst"/>
        <w:spacing w:after="0" w:line="240" w:lineRule="auto"/>
        <w:ind w:right="113" w:firstLine="0"/>
      </w:pPr>
      <w:r w:rsidRPr="00305735">
        <w:rPr>
          <w:rFonts w:ascii="Times New Roman" w:eastAsia="Calibri" w:hAnsi="Times New Roman" w:cs="Times New Roman"/>
          <w:b/>
          <w:sz w:val="28"/>
          <w:szCs w:val="28"/>
        </w:rPr>
        <w:t>биринчи вице-премьер-министр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904E1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</w:t>
      </w:r>
      <w:r w:rsidR="00BD5B1F">
        <w:rPr>
          <w:rFonts w:ascii="Times New Roman" w:eastAsia="Calibri" w:hAnsi="Times New Roman" w:cs="Times New Roman"/>
          <w:b/>
          <w:sz w:val="28"/>
          <w:szCs w:val="28"/>
        </w:rPr>
        <w:t>А.Э. Новиков</w:t>
      </w:r>
      <w:r w:rsidR="0019672F">
        <w:rPr>
          <w:lang w:val="ky-KG"/>
        </w:rPr>
        <w:t xml:space="preserve"> </w:t>
      </w:r>
    </w:p>
    <w:p w:rsidR="0019672F" w:rsidRPr="0019672F" w:rsidRDefault="0019672F" w:rsidP="00F325CF">
      <w:pPr>
        <w:pStyle w:val="a3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sectPr w:rsidR="0019672F" w:rsidRPr="0019672F" w:rsidSect="00F325C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669BF"/>
    <w:multiLevelType w:val="hybridMultilevel"/>
    <w:tmpl w:val="79620B1A"/>
    <w:lvl w:ilvl="0" w:tplc="50321AF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E2E2BB4"/>
    <w:multiLevelType w:val="hybridMultilevel"/>
    <w:tmpl w:val="CF9E7E0C"/>
    <w:lvl w:ilvl="0" w:tplc="EB722D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C1"/>
    <w:rsid w:val="0006733A"/>
    <w:rsid w:val="00076C26"/>
    <w:rsid w:val="00195438"/>
    <w:rsid w:val="0019672F"/>
    <w:rsid w:val="002E67B7"/>
    <w:rsid w:val="00305735"/>
    <w:rsid w:val="003A4432"/>
    <w:rsid w:val="003C22EC"/>
    <w:rsid w:val="00434E5A"/>
    <w:rsid w:val="00477DED"/>
    <w:rsid w:val="004C1AE2"/>
    <w:rsid w:val="00804CC1"/>
    <w:rsid w:val="00904E17"/>
    <w:rsid w:val="0093689E"/>
    <w:rsid w:val="00BD5B1F"/>
    <w:rsid w:val="00E5307A"/>
    <w:rsid w:val="00F325CF"/>
    <w:rsid w:val="00F97E09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72F"/>
    <w:pPr>
      <w:spacing w:after="0" w:line="240" w:lineRule="auto"/>
    </w:pPr>
    <w:rPr>
      <w:lang w:val="ky-KG"/>
    </w:rPr>
  </w:style>
  <w:style w:type="paragraph" w:customStyle="1" w:styleId="tkNazvanie">
    <w:name w:val="_Название (tkNazvanie)"/>
    <w:basedOn w:val="a"/>
    <w:rsid w:val="0019672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FF3EE3"/>
    <w:rPr>
      <w:color w:val="0000FF"/>
      <w:u w:val="single"/>
    </w:rPr>
  </w:style>
  <w:style w:type="paragraph" w:customStyle="1" w:styleId="tkTekst">
    <w:name w:val="_Текст обычный (tkTekst)"/>
    <w:basedOn w:val="a"/>
    <w:rsid w:val="00FF3EE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32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CF"/>
    <w:rPr>
      <w:rFonts w:ascii="Segoe UI" w:hAnsi="Segoe UI" w:cs="Segoe UI"/>
      <w:sz w:val="18"/>
      <w:szCs w:val="18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72F"/>
    <w:pPr>
      <w:spacing w:after="0" w:line="240" w:lineRule="auto"/>
    </w:pPr>
    <w:rPr>
      <w:lang w:val="ky-KG"/>
    </w:rPr>
  </w:style>
  <w:style w:type="paragraph" w:customStyle="1" w:styleId="tkNazvanie">
    <w:name w:val="_Название (tkNazvanie)"/>
    <w:basedOn w:val="a"/>
    <w:rsid w:val="0019672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FF3EE3"/>
    <w:rPr>
      <w:color w:val="0000FF"/>
      <w:u w:val="single"/>
    </w:rPr>
  </w:style>
  <w:style w:type="paragraph" w:customStyle="1" w:styleId="tkTekst">
    <w:name w:val="_Текст обычный (tkTekst)"/>
    <w:basedOn w:val="a"/>
    <w:rsid w:val="00FF3EE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32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CF"/>
    <w:rPr>
      <w:rFonts w:ascii="Segoe U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ФУГИ</dc:creator>
  <cp:lastModifiedBy>Приком-й сотрудник эконом  2</cp:lastModifiedBy>
  <cp:revision>2</cp:revision>
  <cp:lastPrinted>2020-12-15T04:17:00Z</cp:lastPrinted>
  <dcterms:created xsi:type="dcterms:W3CDTF">2020-12-21T08:44:00Z</dcterms:created>
  <dcterms:modified xsi:type="dcterms:W3CDTF">2020-12-21T08:44:00Z</dcterms:modified>
</cp:coreProperties>
</file>